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b w:val="1"/>
          <w:sz w:val="40"/>
          <w:szCs w:val="40"/>
          <w:rtl w:val="0"/>
        </w:rPr>
        <w:t xml:space="preserve">Save money on your oil bills by joining</w:t>
      </w:r>
    </w:p>
    <w:p w:rsidR="00000000" w:rsidDel="00000000" w:rsidP="00000000" w:rsidRDefault="00000000" w:rsidRPr="00000000" w14:paraId="00000002">
      <w:pPr>
        <w:jc w:val="center"/>
        <w:rPr>
          <w:b w:val="1"/>
          <w:sz w:val="40"/>
          <w:szCs w:val="40"/>
        </w:rPr>
      </w:pPr>
      <w:r w:rsidDel="00000000" w:rsidR="00000000" w:rsidRPr="00000000">
        <w:rPr>
          <w:b w:val="1"/>
          <w:sz w:val="40"/>
          <w:szCs w:val="40"/>
          <w:rtl w:val="0"/>
        </w:rPr>
        <w:t xml:space="preserve">OUR</w:t>
      </w:r>
      <w:r w:rsidDel="00000000" w:rsidR="00000000" w:rsidRPr="00000000">
        <w:rPr/>
        <w:drawing>
          <wp:inline distB="0" distT="0" distL="0" distR="0">
            <wp:extent cx="2314715" cy="611489"/>
            <wp:effectExtent b="0" l="0" r="0" t="0"/>
            <wp:docPr descr="A picture containing text&#10;&#10;Description automatically generated" id="7" name="image1.png"/>
            <a:graphic>
              <a:graphicData uri="http://schemas.openxmlformats.org/drawingml/2006/picture">
                <pic:pic>
                  <pic:nvPicPr>
                    <pic:cNvPr descr="A picture containing text&#10;&#10;Description automatically generated" id="0" name="image1.png"/>
                    <pic:cNvPicPr preferRelativeResize="0"/>
                  </pic:nvPicPr>
                  <pic:blipFill>
                    <a:blip r:embed="rId7"/>
                    <a:srcRect b="0" l="0" r="0" t="0"/>
                    <a:stretch>
                      <a:fillRect/>
                    </a:stretch>
                  </pic:blipFill>
                  <pic:spPr>
                    <a:xfrm>
                      <a:off x="0" y="0"/>
                      <a:ext cx="2314715" cy="611489"/>
                    </a:xfrm>
                    <a:prstGeom prst="rect"/>
                    <a:ln/>
                  </pic:spPr>
                </pic:pic>
              </a:graphicData>
            </a:graphic>
          </wp:inline>
        </w:drawing>
      </w:r>
      <w:r w:rsidDel="00000000" w:rsidR="00000000" w:rsidRPr="00000000">
        <w:rPr>
          <w:b w:val="1"/>
          <w:sz w:val="40"/>
          <w:szCs w:val="40"/>
          <w:rtl w:val="0"/>
        </w:rPr>
        <w:t xml:space="preserve">   OIL BUYING GROUP</w:t>
      </w:r>
    </w:p>
    <w:p w:rsidR="00000000" w:rsidDel="00000000" w:rsidP="00000000" w:rsidRDefault="00000000" w:rsidRPr="00000000" w14:paraId="00000003">
      <w:pPr>
        <w:jc w:val="center"/>
        <w:rPr>
          <w:sz w:val="16"/>
          <w:szCs w:val="16"/>
        </w:rPr>
      </w:pPr>
      <w:r w:rsidDel="00000000" w:rsidR="00000000" w:rsidRPr="00000000">
        <w:rPr>
          <w:rtl w:val="0"/>
        </w:rPr>
      </w:r>
    </w:p>
    <w:p w:rsidR="00000000" w:rsidDel="00000000" w:rsidP="00000000" w:rsidRDefault="00000000" w:rsidRPr="00000000" w14:paraId="00000004">
      <w:pPr>
        <w:ind w:left="720" w:hanging="720"/>
        <w:jc w:val="center"/>
        <w:rPr>
          <w:b w:val="1"/>
          <w:i w:val="1"/>
          <w:sz w:val="16"/>
          <w:szCs w:val="16"/>
        </w:rPr>
      </w:pPr>
      <w:r w:rsidDel="00000000" w:rsidR="00000000" w:rsidRPr="00000000">
        <w:rPr>
          <w:rtl w:val="0"/>
        </w:rPr>
      </w:r>
    </w:p>
    <w:p w:rsidR="00000000" w:rsidDel="00000000" w:rsidP="00000000" w:rsidRDefault="00000000" w:rsidRPr="00000000" w14:paraId="00000005">
      <w:pPr>
        <w:ind w:left="720" w:hanging="720"/>
        <w:jc w:val="center"/>
        <w:rPr>
          <w:b w:val="1"/>
          <w:i w:val="1"/>
          <w:sz w:val="28"/>
          <w:szCs w:val="28"/>
        </w:rPr>
      </w:pPr>
      <w:r w:rsidDel="00000000" w:rsidR="00000000" w:rsidRPr="00000000">
        <w:rPr>
          <w:b w:val="1"/>
          <w:i w:val="1"/>
          <w:rtl w:val="0"/>
        </w:rPr>
        <w:t xml:space="preserve">*Please note, Bressay Development Ltd. are collating interest and passing on to Highland fuels for you in the first instance. The group will be administered by Highland fuels. BDL will hold none of this information. </w:t>
      </w:r>
      <w:r w:rsidDel="00000000" w:rsidR="00000000" w:rsidRPr="00000000">
        <w:rPr>
          <w:rtl w:val="0"/>
        </w:rPr>
      </w:r>
    </w:p>
    <w:p w:rsidR="00000000" w:rsidDel="00000000" w:rsidP="00000000" w:rsidRDefault="00000000" w:rsidRPr="00000000" w14:paraId="00000006">
      <w:pPr>
        <w:ind w:left="720" w:hanging="720"/>
        <w:jc w:val="center"/>
        <w:rPr>
          <w:b w:val="1"/>
          <w:i w:val="1"/>
          <w:sz w:val="16"/>
          <w:szCs w:val="16"/>
        </w:rPr>
      </w:pPr>
      <w:r w:rsidDel="00000000" w:rsidR="00000000" w:rsidRPr="00000000">
        <w:rPr>
          <w:rtl w:val="0"/>
        </w:rPr>
      </w:r>
    </w:p>
    <w:tbl>
      <w:tblPr>
        <w:tblStyle w:val="Table1"/>
        <w:tblW w:w="10348.0" w:type="dxa"/>
        <w:jc w:val="left"/>
        <w:tblInd w:w="30.0" w:type="dxa"/>
        <w:tblLayout w:type="fixed"/>
        <w:tblLook w:val="0000"/>
      </w:tblPr>
      <w:tblGrid>
        <w:gridCol w:w="1418"/>
        <w:gridCol w:w="142"/>
        <w:gridCol w:w="567"/>
        <w:gridCol w:w="2693"/>
        <w:gridCol w:w="425"/>
        <w:gridCol w:w="4961"/>
        <w:gridCol w:w="142"/>
        <w:tblGridChange w:id="0">
          <w:tblGrid>
            <w:gridCol w:w="1418"/>
            <w:gridCol w:w="142"/>
            <w:gridCol w:w="567"/>
            <w:gridCol w:w="2693"/>
            <w:gridCol w:w="425"/>
            <w:gridCol w:w="4961"/>
            <w:gridCol w:w="142"/>
          </w:tblGrid>
        </w:tblGridChange>
      </w:tblGrid>
      <w:tr>
        <w:trPr>
          <w:cantSplit w:val="0"/>
          <w:trHeight w:val="420" w:hRule="atLeast"/>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widowControl w:val="0"/>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BRESSAY OIL BUYING GROUP Application Form</w:t>
            </w:r>
          </w:p>
        </w:tc>
      </w:tr>
      <w:tr>
        <w:trPr>
          <w:cantSplit w:val="0"/>
          <w:trHeight w:val="300" w:hRule="atLeast"/>
          <w:tblHeader w:val="0"/>
        </w:trPr>
        <w:tc>
          <w:tcPr>
            <w:gridSpan w:val="7"/>
            <w:tcBorders>
              <w:top w:color="000000" w:space="0" w:sz="4" w:val="single"/>
              <w:left w:color="000000" w:space="0" w:sz="4" w:val="single"/>
              <w:bottom w:color="000000" w:space="0" w:sz="6" w:val="single"/>
              <w:right w:color="000000" w:space="0" w:sz="4" w:val="single"/>
            </w:tcBorders>
          </w:tcPr>
          <w:p w:rsidR="00000000" w:rsidDel="00000000" w:rsidP="00000000" w:rsidRDefault="00000000" w:rsidRPr="00000000" w14:paraId="0000000E">
            <w:pPr>
              <w:widowControl w:val="0"/>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Please complete all sections below USING BLOCK CAPITALS</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5">
            <w:pPr>
              <w:widowControl w:val="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Full Name:</w:t>
            </w:r>
          </w:p>
        </w:tc>
        <w:tc>
          <w:tcPr>
            <w:gridSpan w:val="6"/>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16">
            <w:pPr>
              <w:widowControl w:val="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Mr/Mrs/Ms</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01C">
            <w:pPr>
              <w:widowControl w:val="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Address:</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widowControl w:val="0"/>
              <w:jc w:val="right"/>
              <w:rPr>
                <w:rFonts w:ascii="Calibri" w:cs="Calibri" w:eastAsia="Calibri" w:hAnsi="Calibri"/>
                <w:color w:val="000000"/>
                <w:sz w:val="28"/>
                <w:szCs w:val="28"/>
              </w:rPr>
            </w:pPr>
            <w:r w:rsidDel="00000000" w:rsidR="00000000" w:rsidRPr="00000000">
              <w:rPr>
                <w:rtl w:val="0"/>
              </w:rPr>
            </w:r>
          </w:p>
        </w:tc>
      </w:tr>
      <w:tr>
        <w:trPr>
          <w:cantSplit w:val="0"/>
          <w:trHeight w:val="300" w:hRule="atLeast"/>
          <w:tblHeader w:val="0"/>
        </w:trPr>
        <w:tc>
          <w:tcPr>
            <w:gridSpan w:val="7"/>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023">
            <w:pPr>
              <w:widowControl w:val="0"/>
              <w:jc w:val="right"/>
              <w:rPr>
                <w:rFonts w:ascii="Calibri" w:cs="Calibri" w:eastAsia="Calibri" w:hAnsi="Calibri"/>
                <w:color w:val="000000"/>
                <w:sz w:val="28"/>
                <w:szCs w:val="28"/>
              </w:rPr>
            </w:pPr>
            <w:r w:rsidDel="00000000" w:rsidR="00000000" w:rsidRPr="00000000">
              <w:rPr>
                <w:rtl w:val="0"/>
              </w:rPr>
            </w:r>
          </w:p>
        </w:tc>
      </w:tr>
      <w:tr>
        <w:trPr>
          <w:cantSplit w:val="0"/>
          <w:trHeight w:val="300" w:hRule="atLeast"/>
          <w:tblHeader w:val="0"/>
        </w:trPr>
        <w:tc>
          <w:tcPr>
            <w:gridSpan w:val="4"/>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02A">
            <w:pPr>
              <w:widowControl w:val="0"/>
              <w:jc w:val="right"/>
              <w:rPr>
                <w:rFonts w:ascii="Calibri" w:cs="Calibri" w:eastAsia="Calibri" w:hAnsi="Calibri"/>
                <w:color w:val="000000"/>
                <w:sz w:val="28"/>
                <w:szCs w:val="28"/>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widowControl w:val="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Postcode:</w:t>
            </w:r>
          </w:p>
        </w:tc>
      </w:tr>
      <w:tr>
        <w:trPr>
          <w:cantSplit w:val="0"/>
          <w:trHeight w:val="300" w:hRule="atLeast"/>
          <w:tblHeader w:val="0"/>
        </w:trPr>
        <w:tc>
          <w:tcPr>
            <w:gridSpan w:val="7"/>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031">
            <w:pPr>
              <w:widowControl w:val="0"/>
              <w:jc w:val="center"/>
              <w:rPr>
                <w:rFonts w:ascii="Calibri" w:cs="Calibri" w:eastAsia="Calibri" w:hAnsi="Calibri"/>
                <w:i w:val="1"/>
                <w:color w:val="000000"/>
                <w:sz w:val="28"/>
                <w:szCs w:val="28"/>
              </w:rPr>
            </w:pPr>
            <w:r w:rsidDel="00000000" w:rsidR="00000000" w:rsidRPr="00000000">
              <w:rPr>
                <w:rFonts w:ascii="Calibri" w:cs="Calibri" w:eastAsia="Calibri" w:hAnsi="Calibri"/>
                <w:i w:val="1"/>
                <w:color w:val="000000"/>
                <w:sz w:val="28"/>
                <w:szCs w:val="28"/>
                <w:rtl w:val="0"/>
              </w:rPr>
              <w:t xml:space="preserve">Highland Fuels will contact you by telephone, email or both.  Please give details below:</w:t>
            </w:r>
          </w:p>
        </w:tc>
      </w:tr>
      <w:tr>
        <w:trPr>
          <w:cantSplit w:val="0"/>
          <w:trHeight w:val="300" w:hRule="atLeast"/>
          <w:tblHeader w:val="0"/>
        </w:trPr>
        <w:tc>
          <w:tcPr>
            <w:gridSpan w:val="3"/>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038">
            <w:pPr>
              <w:widowControl w:val="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Landline:</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widowControl w:val="0"/>
              <w:jc w:val="right"/>
              <w:rPr>
                <w:rFonts w:ascii="Calibri" w:cs="Calibri" w:eastAsia="Calibri" w:hAnsi="Calibri"/>
                <w:color w:val="000000"/>
                <w:sz w:val="28"/>
                <w:szCs w:val="28"/>
              </w:rPr>
            </w:pPr>
            <w:r w:rsidDel="00000000" w:rsidR="00000000" w:rsidRPr="00000000">
              <w:rPr>
                <w:rtl w:val="0"/>
              </w:rPr>
            </w:r>
          </w:p>
        </w:tc>
      </w:tr>
      <w:tr>
        <w:trPr>
          <w:cantSplit w:val="0"/>
          <w:trHeight w:val="300" w:hRule="atLeast"/>
          <w:tblHeader w:val="0"/>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F">
            <w:pPr>
              <w:widowControl w:val="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Mobile:</w:t>
            </w:r>
          </w:p>
        </w:tc>
        <w:tc>
          <w:tcPr>
            <w:gridSpan w:val="4"/>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042">
            <w:pPr>
              <w:widowControl w:val="0"/>
              <w:jc w:val="right"/>
              <w:rPr>
                <w:rFonts w:ascii="Calibri" w:cs="Calibri" w:eastAsia="Calibri" w:hAnsi="Calibri"/>
                <w:color w:val="000000"/>
                <w:sz w:val="28"/>
                <w:szCs w:val="28"/>
              </w:rPr>
            </w:pPr>
            <w:r w:rsidDel="00000000" w:rsidR="00000000" w:rsidRPr="00000000">
              <w:rPr>
                <w:rtl w:val="0"/>
              </w:rPr>
            </w:r>
          </w:p>
        </w:tc>
      </w:tr>
      <w:tr>
        <w:trPr>
          <w:cantSplit w:val="0"/>
          <w:trHeight w:val="300" w:hRule="atLeast"/>
          <w:tblHeader w:val="0"/>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6">
            <w:pPr>
              <w:widowControl w:val="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Email address:</w:t>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9">
            <w:pPr>
              <w:widowControl w:val="0"/>
              <w:jc w:val="right"/>
              <w:rPr>
                <w:rFonts w:ascii="Calibri" w:cs="Calibri" w:eastAsia="Calibri" w:hAnsi="Calibri"/>
                <w:color w:val="000000"/>
                <w:sz w:val="28"/>
                <w:szCs w:val="28"/>
              </w:rPr>
            </w:pPr>
            <w:r w:rsidDel="00000000" w:rsidR="00000000" w:rsidRPr="00000000">
              <w:rPr>
                <w:rtl w:val="0"/>
              </w:rPr>
            </w:r>
          </w:p>
        </w:tc>
      </w:tr>
      <w:tr>
        <w:trPr>
          <w:cantSplit w:val="0"/>
          <w:trHeight w:val="300" w:hRule="atLeast"/>
          <w:tblHeader w:val="0"/>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D">
            <w:pPr>
              <w:widowControl w:val="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Oil Tank capacity:</w:t>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0">
            <w:pPr>
              <w:widowControl w:val="0"/>
              <w:tabs>
                <w:tab w:val="left" w:pos="1140"/>
              </w:tabs>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ab/>
            </w:r>
          </w:p>
        </w:tc>
      </w:tr>
      <w:tr>
        <w:trPr>
          <w:cantSplit w:val="0"/>
          <w:trHeight w:val="300" w:hRule="atLeast"/>
          <w:tblHeader w:val="0"/>
        </w:trPr>
        <w:tc>
          <w:tcPr>
            <w:gridSpan w:val="5"/>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4">
            <w:pPr>
              <w:widowControl w:val="0"/>
              <w:tabs>
                <w:tab w:val="left" w:pos="1140"/>
              </w:tabs>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Month you will probably need your next oil delivery:</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9">
            <w:pPr>
              <w:widowControl w:val="0"/>
              <w:tabs>
                <w:tab w:val="left" w:pos="1140"/>
              </w:tabs>
              <w:rPr>
                <w:rFonts w:ascii="Calibri" w:cs="Calibri" w:eastAsia="Calibri" w:hAnsi="Calibri"/>
                <w:color w:val="000000"/>
                <w:sz w:val="28"/>
                <w:szCs w:val="28"/>
              </w:rPr>
            </w:pPr>
            <w:r w:rsidDel="00000000" w:rsidR="00000000" w:rsidRPr="00000000">
              <w:rPr>
                <w:rtl w:val="0"/>
              </w:rPr>
            </w:r>
          </w:p>
        </w:tc>
      </w:tr>
      <w:tr>
        <w:trPr>
          <w:cantSplit w:val="0"/>
          <w:trHeight w:val="606" w:hRule="atLeast"/>
          <w:tblHeader w:val="0"/>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B">
            <w:pPr>
              <w:widowControl w:val="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Delivery Instructions:</w:t>
            </w:r>
          </w:p>
        </w:tc>
        <w:tc>
          <w:tcPr>
            <w:gridSpan w:val="4"/>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05E">
            <w:pPr>
              <w:widowControl w:val="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Do you have restricted access to large tankers, long delivery hose etc?</w:t>
            </w:r>
          </w:p>
        </w:tc>
      </w:tr>
      <w:tr>
        <w:trPr>
          <w:cantSplit w:val="0"/>
          <w:trHeight w:val="560" w:hRule="atLeast"/>
          <w:tblHeader w:val="0"/>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2">
            <w:pPr>
              <w:widowControl w:val="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Payment Scheme:</w:t>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5">
            <w:pPr>
              <w:widowControl w:val="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Would you like to receive more information about Highland Fuels Payment Scheme? Delete as appropriate:  Yes  /  No</w:t>
            </w:r>
          </w:p>
        </w:tc>
      </w:tr>
      <w:tr>
        <w:trPr>
          <w:cantSplit w:val="0"/>
          <w:trHeight w:val="1294" w:hRule="atLeast"/>
          <w:tblHeader w:val="0"/>
        </w:trPr>
        <w:tc>
          <w:tcPr>
            <w:gridSpan w:val="7"/>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069">
            <w:pPr>
              <w:widowControl w:val="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 need your permission to hold your details on our database for the purpose of the oil buying group.  </w:t>
            </w:r>
          </w:p>
          <w:p w:rsidR="00000000" w:rsidDel="00000000" w:rsidP="00000000" w:rsidRDefault="00000000" w:rsidRPr="00000000" w14:paraId="0000006A">
            <w:pPr>
              <w:widowControl w:val="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6B">
            <w:pPr>
              <w:widowControl w:val="0"/>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I agree that my contact details can be held by Highland Fuels Ltd and I understand that they will only be used in relation to oil club matters.</w:t>
            </w:r>
          </w:p>
        </w:tc>
      </w:tr>
      <w:tr>
        <w:trPr>
          <w:cantSplit w:val="0"/>
          <w:trHeight w:val="300" w:hRule="atLeast"/>
          <w:tblHeader w:val="0"/>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2">
            <w:pPr>
              <w:widowControl w:val="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Signed:</w:t>
            </w:r>
          </w:p>
        </w:tc>
        <w:tc>
          <w:tcPr>
            <w:gridSpan w:val="5"/>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4">
            <w:pPr>
              <w:widowControl w:val="0"/>
              <w:jc w:val="right"/>
              <w:rPr>
                <w:rFonts w:ascii="Calibri" w:cs="Calibri" w:eastAsia="Calibri" w:hAnsi="Calibri"/>
                <w:color w:val="000000"/>
                <w:sz w:val="28"/>
                <w:szCs w:val="28"/>
              </w:rPr>
            </w:pPr>
            <w:r w:rsidDel="00000000" w:rsidR="00000000" w:rsidRPr="00000000">
              <w:rPr>
                <w:rtl w:val="0"/>
              </w:rPr>
            </w:r>
          </w:p>
        </w:tc>
      </w:tr>
      <w:tr>
        <w:trPr>
          <w:cantSplit w:val="0"/>
          <w:trHeight w:val="300" w:hRule="atLeast"/>
          <w:tblHeader w:val="0"/>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9">
            <w:pPr>
              <w:widowControl w:val="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Print Name:</w:t>
            </w:r>
          </w:p>
        </w:tc>
        <w:tc>
          <w:tcPr>
            <w:gridSpan w:val="5"/>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B">
            <w:pPr>
              <w:widowControl w:val="0"/>
              <w:jc w:val="right"/>
              <w:rPr>
                <w:rFonts w:ascii="Calibri" w:cs="Calibri" w:eastAsia="Calibri" w:hAnsi="Calibri"/>
                <w:color w:val="000000"/>
                <w:sz w:val="28"/>
                <w:szCs w:val="28"/>
              </w:rPr>
            </w:pPr>
            <w:r w:rsidDel="00000000" w:rsidR="00000000" w:rsidRPr="00000000">
              <w:rPr>
                <w:rtl w:val="0"/>
              </w:rPr>
            </w:r>
          </w:p>
        </w:tc>
      </w:tr>
      <w:tr>
        <w:trPr>
          <w:cantSplit w:val="0"/>
          <w:trHeight w:val="300" w:hRule="atLeast"/>
          <w:tblHeader w:val="0"/>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0">
            <w:pPr>
              <w:widowControl w:val="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Date:</w:t>
            </w:r>
          </w:p>
        </w:tc>
        <w:tc>
          <w:tcPr>
            <w:gridSpan w:val="5"/>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2">
            <w:pPr>
              <w:widowControl w:val="0"/>
              <w:jc w:val="right"/>
              <w:rPr>
                <w:rFonts w:ascii="Calibri" w:cs="Calibri" w:eastAsia="Calibri" w:hAnsi="Calibri"/>
                <w:color w:val="000000"/>
                <w:sz w:val="28"/>
                <w:szCs w:val="28"/>
              </w:rPr>
            </w:pPr>
            <w:r w:rsidDel="00000000" w:rsidR="00000000" w:rsidRPr="00000000">
              <w:rPr>
                <w:rtl w:val="0"/>
              </w:rPr>
            </w:r>
          </w:p>
        </w:tc>
      </w:tr>
      <w:tr>
        <w:trPr>
          <w:cantSplit w:val="0"/>
          <w:trHeight w:val="300" w:hRule="atLeast"/>
          <w:tblHeader w:val="0"/>
        </w:trPr>
        <w:tc>
          <w:tcPr>
            <w:gridSpan w:val="6"/>
            <w:tcBorders>
              <w:top w:color="000000" w:space="0" w:sz="6" w:val="single"/>
              <w:left w:color="000000" w:space="0" w:sz="6" w:val="single"/>
              <w:bottom w:color="000000" w:space="0" w:sz="6" w:val="single"/>
            </w:tcBorders>
          </w:tcPr>
          <w:p w:rsidR="00000000" w:rsidDel="00000000" w:rsidP="00000000" w:rsidRDefault="00000000" w:rsidRPr="00000000" w14:paraId="00000087">
            <w:pPr>
              <w:widowControl w:val="0"/>
              <w:jc w:val="center"/>
              <w:rPr>
                <w:rFonts w:ascii="Calibri" w:cs="Calibri" w:eastAsia="Calibri" w:hAnsi="Calibri"/>
                <w:i w:val="1"/>
                <w:color w:val="000000"/>
                <w:sz w:val="28"/>
                <w:szCs w:val="28"/>
              </w:rPr>
            </w:pPr>
            <w:r w:rsidDel="00000000" w:rsidR="00000000" w:rsidRPr="00000000">
              <w:rPr>
                <w:rFonts w:ascii="Calibri" w:cs="Calibri" w:eastAsia="Calibri" w:hAnsi="Calibri"/>
                <w:i w:val="1"/>
                <w:color w:val="000000"/>
                <w:sz w:val="28"/>
                <w:szCs w:val="28"/>
                <w:rtl w:val="0"/>
              </w:rPr>
              <w:t xml:space="preserve">Please note that forms that are not signed and dated will not be accepted</w:t>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08D">
            <w:pPr>
              <w:widowControl w:val="0"/>
              <w:jc w:val="right"/>
              <w:rPr>
                <w:rFonts w:ascii="Calibri" w:cs="Calibri" w:eastAsia="Calibri" w:hAnsi="Calibri"/>
                <w:color w:val="000000"/>
                <w:sz w:val="28"/>
                <w:szCs w:val="28"/>
              </w:rPr>
            </w:pPr>
            <w:r w:rsidDel="00000000" w:rsidR="00000000" w:rsidRPr="00000000">
              <w:rPr>
                <w:rtl w:val="0"/>
              </w:rPr>
            </w:r>
          </w:p>
        </w:tc>
      </w:tr>
      <w:tr>
        <w:trPr>
          <w:cantSplit w:val="0"/>
          <w:trHeight w:val="300" w:hRule="atLeast"/>
          <w:tblHeader w:val="0"/>
        </w:trPr>
        <w:tc>
          <w:tcPr>
            <w:gridSpan w:val="7"/>
            <w:tcBorders>
              <w:top w:color="000000" w:space="0" w:sz="6" w:val="single"/>
              <w:left w:color="000000" w:space="0" w:sz="4" w:val="single"/>
              <w:bottom w:color="000000" w:space="0" w:sz="4" w:val="single"/>
              <w:right w:color="000000" w:space="0" w:sz="4" w:val="single"/>
            </w:tcBorders>
          </w:tcPr>
          <w:p w:rsidR="00000000" w:rsidDel="00000000" w:rsidP="00000000" w:rsidRDefault="00000000" w:rsidRPr="00000000" w14:paraId="0000008E">
            <w:pPr>
              <w:widowControl w:val="0"/>
              <w:rPr>
                <w:rFonts w:ascii="Calibri" w:cs="Calibri" w:eastAsia="Calibri" w:hAnsi="Calibri"/>
                <w:b w:val="1"/>
                <w:sz w:val="28"/>
                <w:szCs w:val="28"/>
              </w:rPr>
            </w:pPr>
            <w:r w:rsidDel="00000000" w:rsidR="00000000" w:rsidRPr="00000000">
              <w:rPr>
                <w:rFonts w:ascii="Calibri" w:cs="Calibri" w:eastAsia="Calibri" w:hAnsi="Calibri"/>
                <w:color w:val="000000"/>
                <w:sz w:val="28"/>
                <w:szCs w:val="28"/>
                <w:rtl w:val="0"/>
              </w:rPr>
              <w:t xml:space="preserve">Please return completed form to: </w:t>
            </w:r>
            <w:r w:rsidDel="00000000" w:rsidR="00000000" w:rsidRPr="00000000">
              <w:rPr>
                <w:rFonts w:ascii="Calibri" w:cs="Calibri" w:eastAsia="Calibri" w:hAnsi="Calibri"/>
                <w:b w:val="1"/>
                <w:sz w:val="28"/>
                <w:szCs w:val="28"/>
                <w:rtl w:val="0"/>
              </w:rPr>
              <w:t xml:space="preserve">Aimee or Heather, at Speldiburn.</w:t>
            </w:r>
          </w:p>
          <w:p w:rsidR="00000000" w:rsidDel="00000000" w:rsidP="00000000" w:rsidRDefault="00000000" w:rsidRPr="00000000" w14:paraId="0000008F">
            <w:pPr>
              <w:widowControl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For more information, email info@bressay.org or phone 01595 820 706.</w:t>
            </w:r>
          </w:p>
        </w:tc>
      </w:tr>
    </w:tbl>
    <w:p w:rsidR="00000000" w:rsidDel="00000000" w:rsidP="00000000" w:rsidRDefault="00000000" w:rsidRPr="00000000" w14:paraId="00000096">
      <w:pPr>
        <w:ind w:left="720" w:hanging="720"/>
        <w:jc w:val="center"/>
        <w:rPr>
          <w:sz w:val="22"/>
          <w:szCs w:val="22"/>
        </w:rPr>
      </w:pPr>
      <w:r w:rsidDel="00000000" w:rsidR="00000000" w:rsidRPr="00000000">
        <w:rPr>
          <w:rtl w:val="0"/>
        </w:rPr>
      </w:r>
    </w:p>
    <w:p w:rsidR="00000000" w:rsidDel="00000000" w:rsidP="00000000" w:rsidRDefault="00000000" w:rsidRPr="00000000" w14:paraId="00000097">
      <w:pPr>
        <w:ind w:left="720" w:hanging="720"/>
        <w:jc w:val="center"/>
        <w:rPr>
          <w:sz w:val="22"/>
          <w:szCs w:val="22"/>
        </w:rPr>
      </w:pPr>
      <w:r w:rsidDel="00000000" w:rsidR="00000000" w:rsidRPr="00000000">
        <w:rPr>
          <w:rtl w:val="0"/>
        </w:rPr>
      </w:r>
    </w:p>
    <w:p w:rsidR="00000000" w:rsidDel="00000000" w:rsidP="00000000" w:rsidRDefault="00000000" w:rsidRPr="00000000" w14:paraId="00000098">
      <w:pPr>
        <w:ind w:left="720" w:hanging="720"/>
        <w:jc w:val="center"/>
        <w:rPr>
          <w:sz w:val="22"/>
          <w:szCs w:val="22"/>
        </w:rPr>
      </w:pPr>
      <w:r w:rsidDel="00000000" w:rsidR="00000000" w:rsidRPr="00000000">
        <w:rPr>
          <w:rtl w:val="0"/>
        </w:rPr>
      </w:r>
    </w:p>
    <w:p w:rsidR="00000000" w:rsidDel="00000000" w:rsidP="00000000" w:rsidRDefault="00000000" w:rsidRPr="00000000" w14:paraId="00000099">
      <w:pPr>
        <w:ind w:left="720" w:hanging="720"/>
        <w:jc w:val="center"/>
        <w:rPr>
          <w:sz w:val="22"/>
          <w:szCs w:val="22"/>
        </w:rPr>
      </w:pPr>
      <w:r w:rsidDel="00000000" w:rsidR="00000000" w:rsidRPr="00000000">
        <w:rPr>
          <w:rtl w:val="0"/>
        </w:rPr>
      </w:r>
    </w:p>
    <w:p w:rsidR="00000000" w:rsidDel="00000000" w:rsidP="00000000" w:rsidRDefault="00000000" w:rsidRPr="00000000" w14:paraId="0000009A">
      <w:pPr>
        <w:ind w:left="720" w:hanging="720"/>
        <w:jc w:val="center"/>
        <w:rPr>
          <w:sz w:val="22"/>
          <w:szCs w:val="22"/>
        </w:rPr>
      </w:pPr>
      <w:r w:rsidDel="00000000" w:rsidR="00000000" w:rsidRPr="00000000">
        <w:rPr>
          <w:rtl w:val="0"/>
        </w:rPr>
      </w:r>
    </w:p>
    <w:p w:rsidR="00000000" w:rsidDel="00000000" w:rsidP="00000000" w:rsidRDefault="00000000" w:rsidRPr="00000000" w14:paraId="0000009B">
      <w:pPr>
        <w:ind w:left="720" w:hanging="720"/>
        <w:jc w:val="center"/>
        <w:rPr>
          <w:sz w:val="22"/>
          <w:szCs w:val="22"/>
        </w:rPr>
      </w:pPr>
      <w:r w:rsidDel="00000000" w:rsidR="00000000" w:rsidRPr="00000000">
        <w:rPr/>
        <w:drawing>
          <wp:inline distB="0" distT="0" distL="0" distR="0">
            <wp:extent cx="1585914" cy="547216"/>
            <wp:effectExtent b="0" l="0" r="0" t="0"/>
            <wp:docPr descr="A picture containing text&#10;&#10;Description automatically generated" id="8" name="image1.png"/>
            <a:graphic>
              <a:graphicData uri="http://schemas.openxmlformats.org/drawingml/2006/picture">
                <pic:pic>
                  <pic:nvPicPr>
                    <pic:cNvPr descr="A picture containing text&#10;&#10;Description automatically generated" id="0" name="image1.png"/>
                    <pic:cNvPicPr preferRelativeResize="0"/>
                  </pic:nvPicPr>
                  <pic:blipFill>
                    <a:blip r:embed="rId7"/>
                    <a:srcRect b="0" l="0" r="0" t="0"/>
                    <a:stretch>
                      <a:fillRect/>
                    </a:stretch>
                  </pic:blipFill>
                  <pic:spPr>
                    <a:xfrm>
                      <a:off x="0" y="0"/>
                      <a:ext cx="1585914" cy="547216"/>
                    </a:xfrm>
                    <a:prstGeom prst="rect"/>
                    <a:ln/>
                  </pic:spPr>
                </pic:pic>
              </a:graphicData>
            </a:graphic>
          </wp:inline>
        </w:drawing>
      </w:r>
      <w:r w:rsidDel="00000000" w:rsidR="00000000" w:rsidRPr="00000000">
        <w:rPr>
          <w:rtl w:val="0"/>
        </w:rPr>
      </w:r>
    </w:p>
    <w:p w:rsidR="00000000" w:rsidDel="00000000" w:rsidP="00000000" w:rsidRDefault="00000000" w:rsidRPr="00000000" w14:paraId="0000009C">
      <w:pPr>
        <w:ind w:left="720" w:hanging="720"/>
        <w:jc w:val="center"/>
        <w:rPr>
          <w:sz w:val="22"/>
          <w:szCs w:val="22"/>
        </w:rPr>
      </w:pPr>
      <w:r w:rsidDel="00000000" w:rsidR="00000000" w:rsidRPr="00000000">
        <w:rPr>
          <w:rtl w:val="0"/>
        </w:rPr>
      </w:r>
    </w:p>
    <w:p w:rsidR="00000000" w:rsidDel="00000000" w:rsidP="00000000" w:rsidRDefault="00000000" w:rsidRPr="00000000" w14:paraId="0000009D">
      <w:pPr>
        <w:shd w:fill="ffffff" w:val="clear"/>
        <w:spacing w:after="200" w:line="244.63636363636363" w:lineRule="auto"/>
        <w:jc w:val="left"/>
        <w:rPr>
          <w:rFonts w:ascii="Calibri" w:cs="Calibri" w:eastAsia="Calibri" w:hAnsi="Calibri"/>
          <w:color w:val="222222"/>
          <w:sz w:val="32"/>
          <w:szCs w:val="32"/>
        </w:rPr>
      </w:pPr>
      <w:r w:rsidDel="00000000" w:rsidR="00000000" w:rsidRPr="00000000">
        <w:rPr>
          <w:rFonts w:ascii="Calibri" w:cs="Calibri" w:eastAsia="Calibri" w:hAnsi="Calibri"/>
          <w:b w:val="1"/>
          <w:color w:val="222222"/>
          <w:sz w:val="42"/>
          <w:szCs w:val="42"/>
          <w:rtl w:val="0"/>
        </w:rPr>
        <w:t xml:space="preserve">We would like to inform you that we at </w:t>
      </w:r>
      <w:r w:rsidDel="00000000" w:rsidR="00000000" w:rsidRPr="00000000">
        <w:rPr>
          <w:rFonts w:ascii="Calibri" w:cs="Calibri" w:eastAsia="Calibri" w:hAnsi="Calibri"/>
          <w:b w:val="1"/>
          <w:color w:val="4472c4"/>
          <w:sz w:val="54"/>
          <w:szCs w:val="54"/>
          <w:rtl w:val="0"/>
        </w:rPr>
        <w:t xml:space="preserve">Highland</w:t>
      </w:r>
      <w:r w:rsidDel="00000000" w:rsidR="00000000" w:rsidRPr="00000000">
        <w:rPr>
          <w:rFonts w:ascii="Calibri" w:cs="Calibri" w:eastAsia="Calibri" w:hAnsi="Calibri"/>
          <w:b w:val="1"/>
          <w:color w:val="222222"/>
          <w:sz w:val="54"/>
          <w:szCs w:val="54"/>
          <w:rtl w:val="0"/>
        </w:rPr>
        <w:t xml:space="preserve"> </w:t>
      </w:r>
      <w:r w:rsidDel="00000000" w:rsidR="00000000" w:rsidRPr="00000000">
        <w:rPr>
          <w:rFonts w:ascii="Calibri" w:cs="Calibri" w:eastAsia="Calibri" w:hAnsi="Calibri"/>
          <w:b w:val="1"/>
          <w:color w:val="ff0000"/>
          <w:sz w:val="54"/>
          <w:szCs w:val="54"/>
          <w:rtl w:val="0"/>
        </w:rPr>
        <w:t xml:space="preserve">Fuels</w:t>
      </w:r>
      <w:r w:rsidDel="00000000" w:rsidR="00000000" w:rsidRPr="00000000">
        <w:rPr>
          <w:rFonts w:ascii="Calibri" w:cs="Calibri" w:eastAsia="Calibri" w:hAnsi="Calibri"/>
          <w:b w:val="1"/>
          <w:color w:val="222222"/>
          <w:sz w:val="42"/>
          <w:szCs w:val="42"/>
          <w:rtl w:val="0"/>
        </w:rPr>
        <w:t xml:space="preserve"> are setting up an oil buying group in your area – BRESSAY</w:t>
      </w:r>
      <w:r w:rsidDel="00000000" w:rsidR="00000000" w:rsidRPr="00000000">
        <w:rPr>
          <w:rtl w:val="0"/>
        </w:rPr>
      </w:r>
    </w:p>
    <w:p w:rsidR="00000000" w:rsidDel="00000000" w:rsidP="00000000" w:rsidRDefault="00000000" w:rsidRPr="00000000" w14:paraId="0000009E">
      <w:pPr>
        <w:rPr>
          <w:rFonts w:ascii="Calibri" w:cs="Calibri" w:eastAsia="Calibri" w:hAnsi="Calibri"/>
        </w:rPr>
      </w:pPr>
      <w:r w:rsidDel="00000000" w:rsidR="00000000" w:rsidRPr="00000000">
        <w:rPr>
          <w:rFonts w:ascii="Calibri" w:cs="Calibri" w:eastAsia="Calibri" w:hAnsi="Calibri"/>
          <w:rtl w:val="0"/>
        </w:rPr>
        <w:t xml:space="preserve">By ordering together, a buying group may be able to reduce the cost per litre, and reduce the number of tankers coming across to Bressay. The more members in a group the more frequently they can deliver. The minimum delivery is 500 litres for the total community group order. There is no joining fee in becoming a member and there is no obligation to buy from Highland Fuels. </w:t>
      </w:r>
    </w:p>
    <w:p w:rsidR="00000000" w:rsidDel="00000000" w:rsidP="00000000" w:rsidRDefault="00000000" w:rsidRPr="00000000" w14:paraId="0000009F">
      <w:pPr>
        <w:rPr>
          <w:rFonts w:ascii="Calibri" w:cs="Calibri" w:eastAsia="Calibri" w:hAnsi="Calibri"/>
        </w:rPr>
      </w:pPr>
      <w:r w:rsidDel="00000000" w:rsidR="00000000" w:rsidRPr="00000000">
        <w:rPr>
          <w:rtl w:val="0"/>
        </w:rPr>
      </w:r>
    </w:p>
    <w:p w:rsidR="00000000" w:rsidDel="00000000" w:rsidP="00000000" w:rsidRDefault="00000000" w:rsidRPr="00000000" w14:paraId="000000A0">
      <w:pPr>
        <w:rPr>
          <w:rFonts w:ascii="Calibri" w:cs="Calibri" w:eastAsia="Calibri" w:hAnsi="Calibri"/>
        </w:rPr>
      </w:pPr>
      <w:r w:rsidDel="00000000" w:rsidR="00000000" w:rsidRPr="00000000">
        <w:rPr>
          <w:rFonts w:ascii="Calibri" w:cs="Calibri" w:eastAsia="Calibri" w:hAnsi="Calibri"/>
          <w:rtl w:val="0"/>
        </w:rPr>
        <w:t xml:space="preserve">You would be contacted by Highland Fuels (preferably by email) when they are making a delivery the following week. They would supply a price and give a deadline for members to place an order by. Members would be billed as usual (with an invoice sent, to be paid within 14 days). If you’ve never been a customer of Highland Fuels before, you need to pre-pay the first order via debit/credit card. </w:t>
      </w:r>
    </w:p>
    <w:p w:rsidR="00000000" w:rsidDel="00000000" w:rsidP="00000000" w:rsidRDefault="00000000" w:rsidRPr="00000000" w14:paraId="000000A1">
      <w:pPr>
        <w:rPr>
          <w:rFonts w:ascii="Calibri" w:cs="Calibri" w:eastAsia="Calibri" w:hAnsi="Calibri"/>
        </w:rPr>
      </w:pPr>
      <w:r w:rsidDel="00000000" w:rsidR="00000000" w:rsidRPr="00000000">
        <w:rPr>
          <w:rtl w:val="0"/>
        </w:rPr>
      </w:r>
    </w:p>
    <w:p w:rsidR="00000000" w:rsidDel="00000000" w:rsidP="00000000" w:rsidRDefault="00000000" w:rsidRPr="00000000" w14:paraId="000000A2">
      <w:pPr>
        <w:rPr>
          <w:rFonts w:ascii="Calibri" w:cs="Calibri" w:eastAsia="Calibri" w:hAnsi="Calibri"/>
        </w:rPr>
      </w:pPr>
      <w:r w:rsidDel="00000000" w:rsidR="00000000" w:rsidRPr="00000000">
        <w:rPr>
          <w:rFonts w:ascii="Calibri" w:cs="Calibri" w:eastAsia="Calibri" w:hAnsi="Calibri"/>
          <w:rtl w:val="0"/>
        </w:rPr>
        <w:t xml:space="preserve">Highland Fuels offer an interest free payment plan to help to spread the cost of the fuel by monthly direct debit. If you’re currently on this payment plan but have fallen behind with payments when the delivery is due, you would be contacted for payment before your fuel is delivered. Top-up customers cannot be part of an order. </w:t>
      </w:r>
    </w:p>
    <w:p w:rsidR="00000000" w:rsidDel="00000000" w:rsidP="00000000" w:rsidRDefault="00000000" w:rsidRPr="00000000" w14:paraId="000000A3">
      <w:pPr>
        <w:rPr>
          <w:rFonts w:ascii="Calibri" w:cs="Calibri" w:eastAsia="Calibri" w:hAnsi="Calibri"/>
          <w:b w:val="1"/>
        </w:rPr>
      </w:pPr>
      <w:r w:rsidDel="00000000" w:rsidR="00000000" w:rsidRPr="00000000">
        <w:rPr>
          <w:rtl w:val="0"/>
        </w:rPr>
      </w:r>
    </w:p>
    <w:p w:rsidR="00000000" w:rsidDel="00000000" w:rsidP="00000000" w:rsidRDefault="00000000" w:rsidRPr="00000000" w14:paraId="000000A4">
      <w:pPr>
        <w:rPr>
          <w:rFonts w:ascii="Calibri" w:cs="Calibri" w:eastAsia="Calibri" w:hAnsi="Calibri"/>
        </w:rPr>
      </w:pPr>
      <w:r w:rsidDel="00000000" w:rsidR="00000000" w:rsidRPr="00000000">
        <w:rPr>
          <w:rFonts w:ascii="Calibri" w:cs="Calibri" w:eastAsia="Calibri" w:hAnsi="Calibri"/>
          <w:b w:val="1"/>
          <w:rtl w:val="0"/>
        </w:rPr>
        <w:t xml:space="preserve">PLEASE NOTE: Highland fuels will operate this group. We aT BDL are gauging interest for the island and gathering details to forward to Highland Fuels. If you are interested in joining, please complete this form and drop it in to Speldiburn, or pop in and see us, or email us at info@bressay.org. Forms/details to be in before Wednesday the 14th of December </w:t>
      </w:r>
      <w:r w:rsidDel="00000000" w:rsidR="00000000" w:rsidRPr="00000000">
        <w:rPr>
          <w:rtl w:val="0"/>
        </w:rPr>
      </w:r>
    </w:p>
    <w:p w:rsidR="00000000" w:rsidDel="00000000" w:rsidP="00000000" w:rsidRDefault="00000000" w:rsidRPr="00000000" w14:paraId="000000A5">
      <w:pPr>
        <w:rPr>
          <w:rFonts w:ascii="Calibri" w:cs="Calibri" w:eastAsia="Calibri" w:hAnsi="Calibri"/>
        </w:rPr>
      </w:pPr>
      <w:r w:rsidDel="00000000" w:rsidR="00000000" w:rsidRPr="00000000">
        <w:rPr>
          <w:rtl w:val="0"/>
        </w:rPr>
      </w:r>
    </w:p>
    <w:p w:rsidR="00000000" w:rsidDel="00000000" w:rsidP="00000000" w:rsidRDefault="00000000" w:rsidRPr="00000000" w14:paraId="000000A6">
      <w:pPr>
        <w:rPr>
          <w:rFonts w:ascii="Calibri" w:cs="Calibri" w:eastAsia="Calibri" w:hAnsi="Calibri"/>
          <w:color w:val="4472c4"/>
          <w:sz w:val="14"/>
          <w:szCs w:val="14"/>
          <w:shd w:fill="4472c4"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7">
      <w:pP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0A8">
      <w:pPr>
        <w:rPr>
          <w:rFonts w:ascii="Calibri" w:cs="Calibri" w:eastAsia="Calibri" w:hAnsi="Calibri"/>
        </w:rPr>
      </w:pPr>
      <w:r w:rsidDel="00000000" w:rsidR="00000000" w:rsidRPr="00000000">
        <w:rPr>
          <w:rtl w:val="0"/>
        </w:rPr>
      </w:r>
    </w:p>
    <w:p w:rsidR="00000000" w:rsidDel="00000000" w:rsidP="00000000" w:rsidRDefault="00000000" w:rsidRPr="00000000" w14:paraId="000000A9">
      <w:pPr>
        <w:rPr>
          <w:rFonts w:ascii="Calibri" w:cs="Calibri" w:eastAsia="Calibri" w:hAnsi="Calibri"/>
          <w:b w:val="1"/>
        </w:rPr>
      </w:pPr>
      <w:r w:rsidDel="00000000" w:rsidR="00000000" w:rsidRPr="00000000">
        <w:rPr>
          <w:rFonts w:ascii="Calibri" w:cs="Calibri" w:eastAsia="Calibri" w:hAnsi="Calibri"/>
          <w:b w:val="1"/>
          <w:rtl w:val="0"/>
        </w:rPr>
        <w:t xml:space="preserve">There are many advantages in joining a community oil buying group.</w:t>
      </w:r>
    </w:p>
    <w:p w:rsidR="00000000" w:rsidDel="00000000" w:rsidP="00000000" w:rsidRDefault="00000000" w:rsidRPr="00000000" w14:paraId="000000AA">
      <w:pPr>
        <w:rPr>
          <w:rFonts w:ascii="Calibri" w:cs="Calibri" w:eastAsia="Calibri" w:hAnsi="Calibri"/>
          <w:b w:val="1"/>
        </w:rPr>
      </w:pPr>
      <w:r w:rsidDel="00000000" w:rsidR="00000000" w:rsidRPr="00000000">
        <w:rPr>
          <w:rtl w:val="0"/>
        </w:rPr>
      </w:r>
    </w:p>
    <w:p w:rsidR="00000000" w:rsidDel="00000000" w:rsidP="00000000" w:rsidRDefault="00000000" w:rsidRPr="00000000" w14:paraId="000000AB">
      <w:pPr>
        <w:rPr>
          <w:rFonts w:ascii="Calibri" w:cs="Calibri" w:eastAsia="Calibri" w:hAnsi="Calibri"/>
        </w:rPr>
      </w:pPr>
      <w:r w:rsidDel="00000000" w:rsidR="00000000" w:rsidRPr="00000000">
        <w:rPr>
          <w:rFonts w:ascii="Calibri" w:cs="Calibri" w:eastAsia="Calibri" w:hAnsi="Calibri"/>
          <w:rtl w:val="0"/>
        </w:rPr>
        <w:t xml:space="preserve">The benefits for you as part of the community group are: </w:t>
      </w:r>
    </w:p>
    <w:p w:rsidR="00000000" w:rsidDel="00000000" w:rsidP="00000000" w:rsidRDefault="00000000" w:rsidRPr="00000000" w14:paraId="000000AC">
      <w:pPr>
        <w:rPr>
          <w:rFonts w:ascii="Calibri" w:cs="Calibri" w:eastAsia="Calibri" w:hAnsi="Calibri"/>
        </w:rPr>
      </w:pPr>
      <w:r w:rsidDel="00000000" w:rsidR="00000000" w:rsidRPr="00000000">
        <w:rPr>
          <w:rtl w:val="0"/>
        </w:rPr>
      </w:r>
    </w:p>
    <w:p w:rsidR="00000000" w:rsidDel="00000000" w:rsidP="00000000" w:rsidRDefault="00000000" w:rsidRPr="00000000" w14:paraId="000000AD">
      <w:pPr>
        <w:rPr>
          <w:rFonts w:ascii="Calibri" w:cs="Calibri" w:eastAsia="Calibri" w:hAnsi="Calibri"/>
        </w:rPr>
      </w:pPr>
      <w:r w:rsidDel="00000000" w:rsidR="00000000" w:rsidRPr="00000000">
        <w:rPr>
          <w:rFonts w:ascii="Calibri" w:cs="Calibri" w:eastAsia="Calibri" w:hAnsi="Calibri"/>
          <w:rtl w:val="0"/>
        </w:rPr>
        <w:t xml:space="preserve">1. A set price for everyone, saving transportation costs for us so we can pass them onto you, the consumer. </w:t>
      </w:r>
    </w:p>
    <w:p w:rsidR="00000000" w:rsidDel="00000000" w:rsidP="00000000" w:rsidRDefault="00000000" w:rsidRPr="00000000" w14:paraId="000000AE">
      <w:pPr>
        <w:rPr>
          <w:rFonts w:ascii="Calibri" w:cs="Calibri" w:eastAsia="Calibri" w:hAnsi="Calibri"/>
        </w:rPr>
      </w:pPr>
      <w:r w:rsidDel="00000000" w:rsidR="00000000" w:rsidRPr="00000000">
        <w:rPr>
          <w:rtl w:val="0"/>
        </w:rPr>
      </w:r>
    </w:p>
    <w:p w:rsidR="00000000" w:rsidDel="00000000" w:rsidP="00000000" w:rsidRDefault="00000000" w:rsidRPr="00000000" w14:paraId="000000AF">
      <w:pPr>
        <w:rPr>
          <w:rFonts w:ascii="Calibri" w:cs="Calibri" w:eastAsia="Calibri" w:hAnsi="Calibri"/>
        </w:rPr>
      </w:pPr>
      <w:r w:rsidDel="00000000" w:rsidR="00000000" w:rsidRPr="00000000">
        <w:rPr>
          <w:rFonts w:ascii="Calibri" w:cs="Calibri" w:eastAsia="Calibri" w:hAnsi="Calibri"/>
          <w:rtl w:val="0"/>
        </w:rPr>
        <w:t xml:space="preserve">2. Less chance of you running out of fuel, as Highland Fuels will telephone you or email to check your tank and advise delivery times. </w:t>
      </w:r>
    </w:p>
    <w:p w:rsidR="00000000" w:rsidDel="00000000" w:rsidP="00000000" w:rsidRDefault="00000000" w:rsidRPr="00000000" w14:paraId="000000B0">
      <w:pPr>
        <w:rPr>
          <w:rFonts w:ascii="Calibri" w:cs="Calibri" w:eastAsia="Calibri" w:hAnsi="Calibri"/>
        </w:rPr>
      </w:pPr>
      <w:r w:rsidDel="00000000" w:rsidR="00000000" w:rsidRPr="00000000">
        <w:rPr>
          <w:rtl w:val="0"/>
        </w:rPr>
      </w:r>
    </w:p>
    <w:p w:rsidR="00000000" w:rsidDel="00000000" w:rsidP="00000000" w:rsidRDefault="00000000" w:rsidRPr="00000000" w14:paraId="000000B1">
      <w:pPr>
        <w:rPr>
          <w:rFonts w:ascii="Calibri" w:cs="Calibri" w:eastAsia="Calibri" w:hAnsi="Calibri"/>
        </w:rPr>
      </w:pPr>
      <w:r w:rsidDel="00000000" w:rsidR="00000000" w:rsidRPr="00000000">
        <w:rPr>
          <w:rFonts w:ascii="Calibri" w:cs="Calibri" w:eastAsia="Calibri" w:hAnsi="Calibri"/>
          <w:rtl w:val="0"/>
        </w:rPr>
        <w:t xml:space="preserve">3. Being in a remote area , planning around winter conditions and weather. </w:t>
      </w:r>
    </w:p>
    <w:p w:rsidR="00000000" w:rsidDel="00000000" w:rsidP="00000000" w:rsidRDefault="00000000" w:rsidRPr="00000000" w14:paraId="000000B2">
      <w:pPr>
        <w:rPr>
          <w:rFonts w:ascii="Calibri" w:cs="Calibri" w:eastAsia="Calibri" w:hAnsi="Calibri"/>
        </w:rPr>
      </w:pPr>
      <w:r w:rsidDel="00000000" w:rsidR="00000000" w:rsidRPr="00000000">
        <w:rPr>
          <w:rtl w:val="0"/>
        </w:rPr>
      </w:r>
    </w:p>
    <w:p w:rsidR="00000000" w:rsidDel="00000000" w:rsidP="00000000" w:rsidRDefault="00000000" w:rsidRPr="00000000" w14:paraId="000000B3">
      <w:pPr>
        <w:rPr>
          <w:rFonts w:ascii="Calibri" w:cs="Calibri" w:eastAsia="Calibri" w:hAnsi="Calibri"/>
        </w:rPr>
      </w:pPr>
      <w:r w:rsidDel="00000000" w:rsidR="00000000" w:rsidRPr="00000000">
        <w:rPr>
          <w:rFonts w:ascii="Calibri" w:cs="Calibri" w:eastAsia="Calibri" w:hAnsi="Calibri"/>
          <w:rtl w:val="0"/>
        </w:rPr>
        <w:t xml:space="preserve">4. Servicing your community regularly at prearranged times. </w:t>
      </w:r>
    </w:p>
    <w:p w:rsidR="00000000" w:rsidDel="00000000" w:rsidP="00000000" w:rsidRDefault="00000000" w:rsidRPr="00000000" w14:paraId="000000B4">
      <w:pPr>
        <w:rPr>
          <w:rFonts w:ascii="Calibri" w:cs="Calibri" w:eastAsia="Calibri" w:hAnsi="Calibri"/>
        </w:rPr>
      </w:pPr>
      <w:r w:rsidDel="00000000" w:rsidR="00000000" w:rsidRPr="00000000">
        <w:rPr>
          <w:rtl w:val="0"/>
        </w:rPr>
      </w:r>
    </w:p>
    <w:p w:rsidR="00000000" w:rsidDel="00000000" w:rsidP="00000000" w:rsidRDefault="00000000" w:rsidRPr="00000000" w14:paraId="000000B5">
      <w:pPr>
        <w:rPr>
          <w:rFonts w:ascii="Calibri" w:cs="Calibri" w:eastAsia="Calibri" w:hAnsi="Calibri"/>
        </w:rPr>
      </w:pPr>
      <w:r w:rsidDel="00000000" w:rsidR="00000000" w:rsidRPr="00000000">
        <w:rPr>
          <w:rFonts w:ascii="Calibri" w:cs="Calibri" w:eastAsia="Calibri" w:hAnsi="Calibri"/>
          <w:rtl w:val="0"/>
        </w:rPr>
        <w:t xml:space="preserve">5. Highland Fuels will organise and administer the group and advise delivery times, all you will need to do is check your tank, a free service for you and your community!! </w:t>
      </w:r>
    </w:p>
    <w:p w:rsidR="00000000" w:rsidDel="00000000" w:rsidP="00000000" w:rsidRDefault="00000000" w:rsidRPr="00000000" w14:paraId="000000B6">
      <w:pPr>
        <w:rPr>
          <w:rFonts w:ascii="Calibri" w:cs="Calibri" w:eastAsia="Calibri" w:hAnsi="Calibri"/>
        </w:rPr>
      </w:pPr>
      <w:r w:rsidDel="00000000" w:rsidR="00000000" w:rsidRPr="00000000">
        <w:rPr>
          <w:rtl w:val="0"/>
        </w:rPr>
      </w:r>
    </w:p>
    <w:p w:rsidR="00000000" w:rsidDel="00000000" w:rsidP="00000000" w:rsidRDefault="00000000" w:rsidRPr="00000000" w14:paraId="000000B7">
      <w:pPr>
        <w:rPr>
          <w:rFonts w:ascii="Calibri" w:cs="Calibri" w:eastAsia="Calibri" w:hAnsi="Calibri"/>
        </w:rPr>
      </w:pPr>
      <w:r w:rsidDel="00000000" w:rsidR="00000000" w:rsidRPr="00000000">
        <w:rPr>
          <w:rFonts w:ascii="Calibri" w:cs="Calibri" w:eastAsia="Calibri" w:hAnsi="Calibri"/>
          <w:rtl w:val="0"/>
        </w:rPr>
        <w:t xml:space="preserve">We hope you will be interested in this offer, as you can save money each and every time the community orders. </w:t>
      </w:r>
    </w:p>
    <w:p w:rsidR="00000000" w:rsidDel="00000000" w:rsidP="00000000" w:rsidRDefault="00000000" w:rsidRPr="00000000" w14:paraId="000000B8">
      <w:pPr>
        <w:rPr>
          <w:rFonts w:ascii="Calibri" w:cs="Calibri" w:eastAsia="Calibri" w:hAnsi="Calibri"/>
        </w:rPr>
      </w:pPr>
      <w:r w:rsidDel="00000000" w:rsidR="00000000" w:rsidRPr="00000000">
        <w:rPr>
          <w:rtl w:val="0"/>
        </w:rPr>
      </w:r>
    </w:p>
    <w:p w:rsidR="00000000" w:rsidDel="00000000" w:rsidP="00000000" w:rsidRDefault="00000000" w:rsidRPr="00000000" w14:paraId="000000B9">
      <w:pPr>
        <w:rPr>
          <w:rFonts w:ascii="Calibri" w:cs="Calibri" w:eastAsia="Calibri" w:hAnsi="Calibri"/>
          <w:b w:val="1"/>
        </w:rPr>
      </w:pPr>
      <w:r w:rsidDel="00000000" w:rsidR="00000000" w:rsidRPr="00000000">
        <w:rPr>
          <w:rFonts w:ascii="Calibri" w:cs="Calibri" w:eastAsia="Calibri" w:hAnsi="Calibri"/>
          <w:b w:val="1"/>
          <w:rtl w:val="0"/>
        </w:rPr>
        <w:t xml:space="preserve">If you have any further questions or queries, you can also phone Highland Fuels on 01856 873766.</w:t>
      </w:r>
    </w:p>
    <w:p w:rsidR="00000000" w:rsidDel="00000000" w:rsidP="00000000" w:rsidRDefault="00000000" w:rsidRPr="00000000" w14:paraId="000000BA">
      <w:pPr>
        <w:rPr>
          <w:rFonts w:ascii="Calibri" w:cs="Calibri" w:eastAsia="Calibri" w:hAnsi="Calibri"/>
        </w:rPr>
      </w:pPr>
      <w:r w:rsidDel="00000000" w:rsidR="00000000" w:rsidRPr="00000000">
        <w:rPr>
          <w:rFonts w:ascii="Calibri" w:cs="Calibri" w:eastAsia="Calibri" w:hAnsi="Calibri"/>
          <w:rtl w:val="0"/>
        </w:rPr>
        <w:t xml:space="preserve">                                                  </w:t>
      </w:r>
    </w:p>
    <w:sectPr>
      <w:pgSz w:h="16834" w:w="11901" w:orient="portrait"/>
      <w:pgMar w:bottom="720" w:top="720" w:left="720" w:right="720" w:header="680"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962E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649DD"/>
    <w:pPr>
      <w:ind w:left="720"/>
      <w:contextualSpacing w:val="1"/>
    </w:pPr>
  </w:style>
  <w:style w:type="character" w:styleId="Hyperlink">
    <w:name w:val="Hyperlink"/>
    <w:basedOn w:val="DefaultParagraphFont"/>
    <w:uiPriority w:val="99"/>
    <w:unhideWhenUsed w:val="1"/>
    <w:rsid w:val="00311FB9"/>
    <w:rPr>
      <w:color w:val="0000ff" w:themeColor="hyperlink"/>
      <w:u w:val="single"/>
    </w:rPr>
  </w:style>
  <w:style w:type="paragraph" w:styleId="BalloonText">
    <w:name w:val="Balloon Text"/>
    <w:basedOn w:val="Normal"/>
    <w:link w:val="BalloonTextChar"/>
    <w:rsid w:val="00495292"/>
    <w:rPr>
      <w:rFonts w:ascii="Tahoma" w:cs="Tahoma" w:hAnsi="Tahoma"/>
      <w:sz w:val="16"/>
      <w:szCs w:val="16"/>
    </w:rPr>
  </w:style>
  <w:style w:type="character" w:styleId="BalloonTextChar" w:customStyle="1">
    <w:name w:val="Balloon Text Char"/>
    <w:basedOn w:val="DefaultParagraphFont"/>
    <w:link w:val="BalloonText"/>
    <w:rsid w:val="00495292"/>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30.0" w:type="dxa"/>
        <w:bottom w:w="0.0" w:type="dxa"/>
        <w:right w:w="3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30.0" w:type="dxa"/>
        <w:bottom w:w="0.0" w:type="dxa"/>
        <w:right w:w="3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nLRwcAwTFvUGgw3v5VhwG6z5EQ==">AMUW2mWcWUKVbbz13El9g+GkIThst1yWsULeqte/E0Y8OhteqbKSVBrPJ3HKbqHVdQa3me4oMjmiTkVldunh1PipS/Y9nIwwrNMj5PoNvipFUAna0IdTaHI=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2022-10-19T10:44:00Z</dcterms:created>
  <dc:creator>Ruth Whitfield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0x010100D0662DB9F5BAE842B03DB69ECDA9A51A</vt:lpwstr>
  </property>
</Properties>
</file>